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1A89" w14:textId="2E56166A" w:rsidR="005175A5" w:rsidRPr="00B47E06" w:rsidRDefault="00000000">
      <w:pPr>
        <w:pStyle w:val="Title"/>
        <w:spacing w:line="480" w:lineRule="auto"/>
        <w:rPr>
          <w:sz w:val="27"/>
          <w:szCs w:val="27"/>
        </w:rPr>
      </w:pPr>
      <w:bookmarkStart w:id="0" w:name="Untitled"/>
      <w:bookmarkEnd w:id="0"/>
      <w:r w:rsidRPr="00B47E06">
        <w:rPr>
          <w:sz w:val="27"/>
          <w:szCs w:val="27"/>
        </w:rPr>
        <w:t>Mary</w:t>
      </w:r>
      <w:r w:rsidRPr="00B47E06">
        <w:rPr>
          <w:spacing w:val="-4"/>
          <w:sz w:val="27"/>
          <w:szCs w:val="27"/>
        </w:rPr>
        <w:t xml:space="preserve"> </w:t>
      </w:r>
      <w:r w:rsidRPr="00B47E06">
        <w:rPr>
          <w:sz w:val="27"/>
          <w:szCs w:val="27"/>
        </w:rPr>
        <w:t>C.</w:t>
      </w:r>
      <w:r w:rsidRPr="00B47E06">
        <w:rPr>
          <w:spacing w:val="-3"/>
          <w:sz w:val="27"/>
          <w:szCs w:val="27"/>
        </w:rPr>
        <w:t xml:space="preserve"> </w:t>
      </w:r>
      <w:r w:rsidRPr="00B47E06">
        <w:rPr>
          <w:sz w:val="27"/>
          <w:szCs w:val="27"/>
        </w:rPr>
        <w:t>O’Brien</w:t>
      </w:r>
      <w:r w:rsidRPr="00B47E06">
        <w:rPr>
          <w:spacing w:val="-5"/>
          <w:sz w:val="27"/>
          <w:szCs w:val="27"/>
        </w:rPr>
        <w:t xml:space="preserve"> </w:t>
      </w:r>
      <w:r w:rsidRPr="00B47E06">
        <w:rPr>
          <w:sz w:val="27"/>
          <w:szCs w:val="27"/>
        </w:rPr>
        <w:t>Accommodation</w:t>
      </w:r>
      <w:r w:rsidRPr="00B47E06">
        <w:rPr>
          <w:spacing w:val="-2"/>
          <w:sz w:val="27"/>
          <w:szCs w:val="27"/>
        </w:rPr>
        <w:t xml:space="preserve"> </w:t>
      </w:r>
      <w:r w:rsidRPr="00B47E06">
        <w:rPr>
          <w:sz w:val="27"/>
          <w:szCs w:val="27"/>
        </w:rPr>
        <w:t>District</w:t>
      </w:r>
      <w:r w:rsidR="00B47E06" w:rsidRPr="00B47E06">
        <w:rPr>
          <w:sz w:val="27"/>
          <w:szCs w:val="27"/>
        </w:rPr>
        <w:t xml:space="preserve"> </w:t>
      </w:r>
      <w:r w:rsidRPr="00B47E06">
        <w:rPr>
          <w:sz w:val="27"/>
          <w:szCs w:val="27"/>
        </w:rPr>
        <w:t>Direct Deposit Payroll Authorization</w:t>
      </w:r>
      <w:r w:rsidR="00B47E06" w:rsidRPr="00B47E06">
        <w:rPr>
          <w:sz w:val="27"/>
          <w:szCs w:val="27"/>
        </w:rPr>
        <w:t xml:space="preserve"> </w:t>
      </w:r>
      <w:r w:rsidRPr="00B47E06">
        <w:rPr>
          <w:spacing w:val="-4"/>
          <w:sz w:val="27"/>
          <w:szCs w:val="27"/>
        </w:rPr>
        <w:t>Form</w:t>
      </w:r>
    </w:p>
    <w:p w14:paraId="10C71A8A" w14:textId="77777777" w:rsidR="005175A5" w:rsidRDefault="005175A5">
      <w:pPr>
        <w:pStyle w:val="BodyText"/>
        <w:rPr>
          <w:rFonts w:ascii="Times New Roman"/>
          <w:b/>
          <w:sz w:val="28"/>
        </w:rPr>
      </w:pPr>
    </w:p>
    <w:p w14:paraId="10C71A8B" w14:textId="77777777" w:rsidR="005175A5" w:rsidRDefault="005175A5">
      <w:pPr>
        <w:pStyle w:val="BodyText"/>
        <w:spacing w:before="25"/>
        <w:rPr>
          <w:rFonts w:ascii="Times New Roman"/>
          <w:b/>
          <w:sz w:val="28"/>
        </w:rPr>
      </w:pPr>
    </w:p>
    <w:p w14:paraId="10C71A8E" w14:textId="0E0DB0D6" w:rsidR="005175A5" w:rsidRDefault="00000000" w:rsidP="00B47E06">
      <w:pPr>
        <w:pStyle w:val="BodyText"/>
        <w:tabs>
          <w:tab w:val="left" w:pos="4000"/>
          <w:tab w:val="left" w:pos="6160"/>
          <w:tab w:val="left" w:pos="8809"/>
        </w:tabs>
        <w:ind w:left="1952" w:right="788" w:hanging="1833"/>
      </w:pPr>
      <w:r>
        <w:t>Full Legal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Last</w:t>
      </w:r>
      <w:r>
        <w:tab/>
      </w:r>
      <w:r>
        <w:rPr>
          <w:spacing w:val="-2"/>
        </w:rPr>
        <w:t>First</w:t>
      </w:r>
      <w:r>
        <w:tab/>
      </w:r>
      <w:r>
        <w:rPr>
          <w:spacing w:val="-2"/>
        </w:rPr>
        <w:t>Middle</w:t>
      </w:r>
    </w:p>
    <w:p w14:paraId="10C71A8F" w14:textId="77777777" w:rsidR="005175A5" w:rsidRDefault="005175A5">
      <w:pPr>
        <w:pStyle w:val="BodyText"/>
        <w:spacing w:before="102"/>
      </w:pPr>
    </w:p>
    <w:p w14:paraId="10C71A90" w14:textId="77777777" w:rsidR="005175A5" w:rsidRDefault="00000000">
      <w:pPr>
        <w:pStyle w:val="BodyText"/>
        <w:tabs>
          <w:tab w:val="left" w:pos="4490"/>
          <w:tab w:val="left" w:pos="9479"/>
        </w:tabs>
        <w:ind w:left="122"/>
      </w:pPr>
      <w:r>
        <w:t>Social</w:t>
      </w:r>
      <w:r>
        <w:rPr>
          <w:spacing w:val="-11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Number:</w:t>
      </w:r>
      <w:r>
        <w:rPr>
          <w:spacing w:val="-14"/>
        </w:rPr>
        <w:t xml:space="preserve"> </w:t>
      </w:r>
      <w:r>
        <w:rPr>
          <w:u w:val="single"/>
        </w:rPr>
        <w:tab/>
      </w:r>
      <w:r>
        <w:t xml:space="preserve"> Bank Name/Branch:</w:t>
      </w:r>
      <w:r>
        <w:rPr>
          <w:u w:val="single"/>
        </w:rPr>
        <w:tab/>
      </w:r>
    </w:p>
    <w:p w14:paraId="10C71A91" w14:textId="77777777" w:rsidR="005175A5" w:rsidRDefault="005175A5">
      <w:pPr>
        <w:pStyle w:val="BodyText"/>
        <w:spacing w:before="48"/>
      </w:pPr>
    </w:p>
    <w:p w14:paraId="10C71A92" w14:textId="77777777" w:rsidR="005175A5" w:rsidRDefault="00000000">
      <w:pPr>
        <w:pStyle w:val="BodyText"/>
        <w:tabs>
          <w:tab w:val="left" w:pos="4484"/>
          <w:tab w:val="left" w:pos="9479"/>
        </w:tabs>
        <w:spacing w:before="1"/>
        <w:ind w:left="122"/>
      </w:pPr>
      <w:r>
        <w:t xml:space="preserve">Routing Number: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Account Number: </w:t>
      </w:r>
      <w:r>
        <w:rPr>
          <w:u w:val="single"/>
        </w:rPr>
        <w:tab/>
      </w:r>
    </w:p>
    <w:p w14:paraId="10C71A94" w14:textId="77777777" w:rsidR="005175A5" w:rsidRDefault="005175A5">
      <w:pPr>
        <w:pStyle w:val="BodyText"/>
        <w:spacing w:before="203"/>
        <w:rPr>
          <w:sz w:val="24"/>
        </w:rPr>
      </w:pPr>
    </w:p>
    <w:p w14:paraId="10C71A95" w14:textId="77777777" w:rsidR="005175A5" w:rsidRDefault="00000000">
      <w:pPr>
        <w:tabs>
          <w:tab w:val="left" w:pos="1826"/>
        </w:tabs>
        <w:ind w:left="222"/>
        <w:rPr>
          <w:sz w:val="24"/>
        </w:rPr>
      </w:pPr>
      <w:r>
        <w:rPr>
          <w:noProof/>
        </w:rPr>
        <w:drawing>
          <wp:inline distT="0" distB="0" distL="0" distR="0" wp14:anchorId="10C71AAB" wp14:editId="10C71AAC">
            <wp:extent cx="173609" cy="13459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09" cy="13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</w:t>
      </w:r>
      <w:r>
        <w:rPr>
          <w:position w:val="2"/>
          <w:sz w:val="24"/>
        </w:rPr>
        <w:t>Checking</w:t>
      </w:r>
      <w:r>
        <w:rPr>
          <w:position w:val="2"/>
          <w:sz w:val="24"/>
        </w:rPr>
        <w:tab/>
      </w:r>
      <w:r>
        <w:rPr>
          <w:noProof/>
          <w:position w:val="1"/>
          <w:sz w:val="24"/>
        </w:rPr>
        <w:drawing>
          <wp:inline distT="0" distB="0" distL="0" distR="0" wp14:anchorId="10C71AAD" wp14:editId="10C71AAE">
            <wp:extent cx="177723" cy="13437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23" cy="13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Savings</w:t>
      </w:r>
    </w:p>
    <w:p w14:paraId="10C71A96" w14:textId="77777777" w:rsidR="005175A5" w:rsidRDefault="005175A5">
      <w:pPr>
        <w:pStyle w:val="BodyText"/>
        <w:spacing w:before="38"/>
      </w:pPr>
    </w:p>
    <w:p w14:paraId="10C71A97" w14:textId="77777777" w:rsidR="005175A5" w:rsidRDefault="00000000">
      <w:pPr>
        <w:pStyle w:val="Heading1"/>
        <w:tabs>
          <w:tab w:val="left" w:pos="887"/>
        </w:tabs>
        <w:spacing w:before="1"/>
      </w:pPr>
      <w:r>
        <w:rPr>
          <w:u w:val="single"/>
        </w:rPr>
        <w:tab/>
      </w:r>
      <w:r>
        <w:t>Direct</w:t>
      </w:r>
      <w:r>
        <w:rPr>
          <w:spacing w:val="-7"/>
        </w:rPr>
        <w:t xml:space="preserve"> </w:t>
      </w:r>
      <w:r>
        <w:t>deposit</w:t>
      </w:r>
      <w:r>
        <w:rPr>
          <w:spacing w:val="-6"/>
        </w:rPr>
        <w:t xml:space="preserve"> </w:t>
      </w:r>
      <w:r>
        <w:rPr>
          <w:spacing w:val="-2"/>
        </w:rPr>
        <w:t>surepay</w:t>
      </w:r>
    </w:p>
    <w:p w14:paraId="10C71A98" w14:textId="77777777" w:rsidR="005175A5" w:rsidRDefault="005175A5">
      <w:pPr>
        <w:pStyle w:val="BodyText"/>
        <w:spacing w:before="48"/>
        <w:rPr>
          <w:b/>
        </w:rPr>
      </w:pPr>
    </w:p>
    <w:p w14:paraId="10C71A99" w14:textId="77777777" w:rsidR="005175A5" w:rsidRDefault="00000000">
      <w:pPr>
        <w:pStyle w:val="BodyText"/>
        <w:spacing w:line="259" w:lineRule="auto"/>
        <w:ind w:left="120" w:right="359"/>
      </w:pP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authorizes</w:t>
      </w:r>
      <w:r>
        <w:rPr>
          <w:spacing w:val="-3"/>
        </w:rPr>
        <w:t xml:space="preserve"> </w:t>
      </w:r>
      <w:r>
        <w:t>the entire</w:t>
      </w:r>
      <w:r>
        <w:rPr>
          <w:spacing w:val="-2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paycheck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pay period</w:t>
      </w:r>
      <w:r>
        <w:rPr>
          <w:spacing w:val="-4"/>
        </w:rPr>
        <w:t xml:space="preserve"> </w:t>
      </w:r>
      <w:r>
        <w:t>to be deposited directly into the bank account named above.</w:t>
      </w:r>
    </w:p>
    <w:p w14:paraId="10C71A9A" w14:textId="77777777" w:rsidR="005175A5" w:rsidRDefault="005175A5">
      <w:pPr>
        <w:pStyle w:val="BodyText"/>
        <w:spacing w:before="38"/>
      </w:pPr>
    </w:p>
    <w:p w14:paraId="10C71A9B" w14:textId="77777777" w:rsidR="005175A5" w:rsidRDefault="00000000">
      <w:pPr>
        <w:pStyle w:val="Heading1"/>
        <w:tabs>
          <w:tab w:val="left" w:pos="889"/>
        </w:tabs>
      </w:pPr>
      <w:r>
        <w:rPr>
          <w:u w:val="single"/>
        </w:rPr>
        <w:tab/>
      </w:r>
      <w:r>
        <w:t>Direct</w:t>
      </w:r>
      <w:r>
        <w:rPr>
          <w:spacing w:val="-7"/>
        </w:rPr>
        <w:t xml:space="preserve"> </w:t>
      </w:r>
      <w:r>
        <w:t>payroll</w:t>
      </w:r>
      <w:r>
        <w:rPr>
          <w:spacing w:val="-8"/>
        </w:rPr>
        <w:t xml:space="preserve"> </w:t>
      </w:r>
      <w:r>
        <w:t>deduction</w:t>
      </w:r>
      <w:r>
        <w:rPr>
          <w:spacing w:val="-6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(Set</w:t>
      </w:r>
      <w:r>
        <w:rPr>
          <w:spacing w:val="-6"/>
        </w:rPr>
        <w:t xml:space="preserve"> </w:t>
      </w:r>
      <w:r>
        <w:rPr>
          <w:spacing w:val="-2"/>
        </w:rPr>
        <w:t>amount)</w:t>
      </w:r>
    </w:p>
    <w:p w14:paraId="10C71A9C" w14:textId="77777777" w:rsidR="005175A5" w:rsidRDefault="005175A5">
      <w:pPr>
        <w:pStyle w:val="BodyText"/>
        <w:spacing w:before="48"/>
        <w:rPr>
          <w:b/>
        </w:rPr>
      </w:pPr>
    </w:p>
    <w:p w14:paraId="10C71A9D" w14:textId="77777777" w:rsidR="005175A5" w:rsidRDefault="00000000">
      <w:pPr>
        <w:pStyle w:val="BodyText"/>
        <w:tabs>
          <w:tab w:val="left" w:pos="7043"/>
        </w:tabs>
        <w:spacing w:before="1" w:line="266" w:lineRule="auto"/>
        <w:ind w:left="119" w:right="643"/>
      </w:pPr>
      <w:r>
        <w:t>The undersigned hereby requests and authorizes the sum of ($</w:t>
      </w:r>
      <w:r>
        <w:rPr>
          <w:rFonts w:ascii="Times New Roman"/>
          <w:u w:val="single"/>
        </w:rPr>
        <w:tab/>
      </w:r>
      <w:r>
        <w:t>) dollars be deducted from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paycheck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deposited</w:t>
      </w:r>
      <w:r>
        <w:rPr>
          <w:spacing w:val="-6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above.</w:t>
      </w:r>
    </w:p>
    <w:p w14:paraId="10C71A9E" w14:textId="77777777" w:rsidR="005175A5" w:rsidRDefault="005175A5">
      <w:pPr>
        <w:pStyle w:val="BodyText"/>
        <w:spacing w:before="27"/>
      </w:pPr>
    </w:p>
    <w:p w14:paraId="10C71A9F" w14:textId="77777777" w:rsidR="005175A5" w:rsidRDefault="00000000">
      <w:pPr>
        <w:pStyle w:val="Heading1"/>
        <w:tabs>
          <w:tab w:val="left" w:pos="889"/>
        </w:tabs>
      </w:pPr>
      <w:r>
        <w:rPr>
          <w:u w:val="single"/>
        </w:rPr>
        <w:tab/>
      </w:r>
      <w:r>
        <w:rPr>
          <w:spacing w:val="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cancel</w:t>
      </w:r>
      <w:r>
        <w:rPr>
          <w:spacing w:val="-2"/>
        </w:rPr>
        <w:t xml:space="preserve"> </w:t>
      </w:r>
      <w:r>
        <w:t>my deposit</w:t>
      </w:r>
      <w:r>
        <w:rPr>
          <w:spacing w:val="-1"/>
        </w:rPr>
        <w:t xml:space="preserve"> </w:t>
      </w:r>
      <w:r>
        <w:t>authorization.</w:t>
      </w:r>
    </w:p>
    <w:p w14:paraId="10C71AA0" w14:textId="77777777" w:rsidR="005175A5" w:rsidRDefault="005175A5">
      <w:pPr>
        <w:pStyle w:val="BodyText"/>
        <w:spacing w:before="49"/>
        <w:rPr>
          <w:b/>
        </w:rPr>
      </w:pPr>
    </w:p>
    <w:p w14:paraId="10C71AA1" w14:textId="77777777" w:rsidR="005175A5" w:rsidRDefault="00000000">
      <w:pPr>
        <w:pStyle w:val="BodyText"/>
        <w:spacing w:line="259" w:lineRule="auto"/>
        <w:ind w:left="119" w:right="788"/>
      </w:pPr>
      <w:r>
        <w:t>The</w:t>
      </w:r>
      <w:r>
        <w:rPr>
          <w:spacing w:val="-9"/>
        </w:rPr>
        <w:t xml:space="preserve"> </w:t>
      </w:r>
      <w:r>
        <w:t>undersigned</w:t>
      </w:r>
      <w:r>
        <w:rPr>
          <w:spacing w:val="-7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cancels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authorization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direct</w:t>
      </w:r>
      <w:r>
        <w:rPr>
          <w:spacing w:val="-9"/>
        </w:rPr>
        <w:t xml:space="preserve"> </w:t>
      </w:r>
      <w:r>
        <w:t>deposit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payroll</w:t>
      </w:r>
      <w:r>
        <w:rPr>
          <w:spacing w:val="-10"/>
        </w:rPr>
        <w:t xml:space="preserve"> </w:t>
      </w:r>
      <w:r>
        <w:t>deduction</w:t>
      </w:r>
      <w:r>
        <w:rPr>
          <w:spacing w:val="-9"/>
        </w:rPr>
        <w:t xml:space="preserve"> </w:t>
      </w:r>
      <w:r>
        <w:t>deposited previously submitted.</w:t>
      </w:r>
    </w:p>
    <w:p w14:paraId="10C71AA2" w14:textId="77777777" w:rsidR="005175A5" w:rsidRDefault="005175A5">
      <w:pPr>
        <w:pStyle w:val="BodyText"/>
        <w:spacing w:before="194"/>
      </w:pPr>
    </w:p>
    <w:p w14:paraId="10C71AA3" w14:textId="77777777" w:rsidR="005175A5" w:rsidRDefault="00000000">
      <w:pPr>
        <w:pStyle w:val="BodyText"/>
        <w:tabs>
          <w:tab w:val="left" w:pos="5333"/>
          <w:tab w:val="left" w:pos="8759"/>
        </w:tabs>
        <w:ind w:left="120"/>
      </w:pPr>
      <w:r>
        <w:t>Employee</w:t>
      </w:r>
      <w:r>
        <w:rPr>
          <w:spacing w:val="-10"/>
        </w:rPr>
        <w:t xml:space="preserve"> </w:t>
      </w:r>
      <w:r>
        <w:rPr>
          <w:spacing w:val="-2"/>
        </w:rPr>
        <w:t>Signature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Date</w:t>
      </w:r>
      <w:r>
        <w:rPr>
          <w:u w:val="single"/>
        </w:rPr>
        <w:tab/>
      </w:r>
    </w:p>
    <w:p w14:paraId="10C71AA4" w14:textId="77777777" w:rsidR="005175A5" w:rsidRDefault="005175A5">
      <w:pPr>
        <w:pStyle w:val="BodyText"/>
        <w:spacing w:before="49"/>
      </w:pPr>
    </w:p>
    <w:p w14:paraId="10C71AA5" w14:textId="1D1AEB21" w:rsidR="005175A5" w:rsidRDefault="00000000">
      <w:pPr>
        <w:pStyle w:val="BodyText"/>
        <w:spacing w:line="249" w:lineRule="auto"/>
        <w:ind w:left="119" w:right="873"/>
      </w:pPr>
      <w:r>
        <w:t>Note:</w:t>
      </w:r>
      <w:r>
        <w:rPr>
          <w:spacing w:val="40"/>
        </w:rPr>
        <w:t xml:space="preserve"> </w:t>
      </w:r>
      <w:r>
        <w:t xml:space="preserve">By signing this </w:t>
      </w:r>
      <w:r w:rsidR="00B47E06">
        <w:t>document,</w:t>
      </w:r>
      <w:r>
        <w:t xml:space="preserve"> you understand that the automatic deposit does not take place immediately.</w:t>
      </w:r>
      <w:r>
        <w:rPr>
          <w:spacing w:val="40"/>
        </w:rPr>
        <w:t xml:space="preserve"> </w:t>
      </w:r>
      <w:r>
        <w:t>It takes time to process with your financial institution.</w:t>
      </w:r>
      <w:r>
        <w:rPr>
          <w:spacing w:val="40"/>
        </w:rPr>
        <w:t xml:space="preserve"> </w:t>
      </w:r>
      <w:r>
        <w:t>Your paycheck (or up to three)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“live”</w:t>
      </w:r>
      <w:r>
        <w:rPr>
          <w:spacing w:val="-6"/>
        </w:rPr>
        <w:t xml:space="preserve"> </w:t>
      </w:r>
      <w:r>
        <w:t>check(s).</w:t>
      </w:r>
      <w:r>
        <w:rPr>
          <w:spacing w:val="40"/>
        </w:rPr>
        <w:t xml:space="preserve"> </w:t>
      </w:r>
      <w:r>
        <w:t>Also,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automatic</w:t>
      </w:r>
      <w:r>
        <w:rPr>
          <w:spacing w:val="-6"/>
        </w:rPr>
        <w:t xml:space="preserve"> </w:t>
      </w:r>
      <w:r>
        <w:t>deposit distribution may create a “live” check pending a pre-note with your financial institution.</w:t>
      </w:r>
    </w:p>
    <w:p w14:paraId="2A042DD1" w14:textId="77777777" w:rsidR="00B47E06" w:rsidRDefault="00B47E06">
      <w:pPr>
        <w:ind w:left="119" w:right="788"/>
        <w:rPr>
          <w:rFonts w:ascii="Times New Roman"/>
          <w:sz w:val="28"/>
        </w:rPr>
      </w:pPr>
    </w:p>
    <w:p w14:paraId="10C71AA7" w14:textId="1F66136E" w:rsidR="005175A5" w:rsidRDefault="00000000">
      <w:pPr>
        <w:ind w:left="119" w:right="788"/>
        <w:rPr>
          <w:rFonts w:ascii="Times New Roman"/>
          <w:sz w:val="28"/>
        </w:rPr>
      </w:pPr>
      <w:r>
        <w:rPr>
          <w:rFonts w:ascii="Times New Roman"/>
          <w:sz w:val="28"/>
        </w:rPr>
        <w:t>USE A SEPARATE FORM FOR ADDITIONAL BANK ACCOUNTS/ FINACIAL INSTITUTIONS</w:t>
      </w:r>
    </w:p>
    <w:p w14:paraId="022EB399" w14:textId="77777777" w:rsidR="00B47E06" w:rsidRDefault="00B47E06" w:rsidP="00B47E06">
      <w:pPr>
        <w:spacing w:before="75"/>
        <w:ind w:right="3"/>
        <w:rPr>
          <w:rFonts w:ascii="Times New Roman"/>
          <w:sz w:val="28"/>
        </w:rPr>
      </w:pPr>
    </w:p>
    <w:p w14:paraId="10C71AA9" w14:textId="1E9B6253" w:rsidR="005175A5" w:rsidRDefault="00000000" w:rsidP="00B47E06">
      <w:pPr>
        <w:spacing w:before="75"/>
        <w:ind w:right="3"/>
        <w:rPr>
          <w:rFonts w:ascii="Times New Roman"/>
          <w:sz w:val="28"/>
        </w:rPr>
        <w:sectPr w:rsidR="005175A5">
          <w:type w:val="continuous"/>
          <w:pgSz w:w="12240" w:h="15840"/>
          <w:pgMar w:top="1600" w:right="1320" w:bottom="280" w:left="1320" w:header="720" w:footer="720" w:gutter="0"/>
          <w:cols w:space="720"/>
        </w:sectPr>
      </w:pPr>
      <w:r>
        <w:rPr>
          <w:rFonts w:ascii="Times New Roman"/>
          <w:sz w:val="28"/>
        </w:rPr>
        <w:t>SUBMIT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z w:val="28"/>
        </w:rPr>
        <w:t>WITH</w:t>
      </w:r>
      <w:r>
        <w:rPr>
          <w:rFonts w:ascii="Times New Roman"/>
          <w:spacing w:val="2"/>
          <w:sz w:val="28"/>
        </w:rPr>
        <w:t xml:space="preserve"> 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VOIDED</w:t>
      </w:r>
      <w:r>
        <w:rPr>
          <w:rFonts w:ascii="Times New Roman"/>
          <w:spacing w:val="4"/>
          <w:sz w:val="28"/>
        </w:rPr>
        <w:t xml:space="preserve"> </w:t>
      </w:r>
      <w:r>
        <w:rPr>
          <w:rFonts w:ascii="Times New Roman"/>
          <w:sz w:val="28"/>
        </w:rPr>
        <w:t>CHECK.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z w:val="28"/>
        </w:rPr>
        <w:t>FORMS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z w:val="28"/>
        </w:rPr>
        <w:t>WILL</w:t>
      </w:r>
      <w:r>
        <w:rPr>
          <w:rFonts w:ascii="Times New Roman"/>
          <w:spacing w:val="2"/>
          <w:sz w:val="28"/>
        </w:rPr>
        <w:t xml:space="preserve"> </w:t>
      </w:r>
      <w:r>
        <w:rPr>
          <w:rFonts w:ascii="Times New Roman"/>
          <w:spacing w:val="-5"/>
          <w:sz w:val="28"/>
        </w:rPr>
        <w:t>NO</w:t>
      </w:r>
      <w:r w:rsidR="00B47E06">
        <w:rPr>
          <w:rFonts w:ascii="Times New Roman"/>
          <w:spacing w:val="-5"/>
          <w:sz w:val="28"/>
        </w:rPr>
        <w:t>T</w:t>
      </w:r>
      <w:r w:rsidR="00B47E06" w:rsidRPr="00B47E06">
        <w:rPr>
          <w:rFonts w:ascii="Times New Roman"/>
          <w:sz w:val="28"/>
        </w:rPr>
        <w:t xml:space="preserve"> </w:t>
      </w:r>
      <w:r w:rsidR="00B47E06">
        <w:rPr>
          <w:rFonts w:ascii="Times New Roman"/>
          <w:sz w:val="28"/>
        </w:rPr>
        <w:t>BE</w:t>
      </w:r>
      <w:r w:rsidR="00B47E06">
        <w:rPr>
          <w:rFonts w:ascii="Times New Roman"/>
          <w:spacing w:val="-4"/>
          <w:sz w:val="28"/>
        </w:rPr>
        <w:t xml:space="preserve"> </w:t>
      </w:r>
      <w:r w:rsidR="00B47E06">
        <w:rPr>
          <w:rFonts w:ascii="Times New Roman"/>
          <w:sz w:val="28"/>
        </w:rPr>
        <w:t>PROCESSED</w:t>
      </w:r>
      <w:r w:rsidR="00B47E06">
        <w:rPr>
          <w:rFonts w:ascii="Times New Roman"/>
          <w:spacing w:val="-3"/>
          <w:sz w:val="28"/>
        </w:rPr>
        <w:t xml:space="preserve"> </w:t>
      </w:r>
      <w:r w:rsidR="00B47E06">
        <w:rPr>
          <w:rFonts w:ascii="Times New Roman"/>
          <w:sz w:val="28"/>
        </w:rPr>
        <w:t>WITHOUT</w:t>
      </w:r>
      <w:r w:rsidR="00B47E06">
        <w:rPr>
          <w:rFonts w:ascii="Times New Roman"/>
          <w:spacing w:val="-4"/>
          <w:sz w:val="28"/>
        </w:rPr>
        <w:t xml:space="preserve"> </w:t>
      </w:r>
      <w:r w:rsidR="00B47E06">
        <w:rPr>
          <w:rFonts w:ascii="Times New Roman"/>
          <w:sz w:val="28"/>
        </w:rPr>
        <w:t>COMPLETE</w:t>
      </w:r>
      <w:r w:rsidR="00B47E06">
        <w:rPr>
          <w:rFonts w:ascii="Times New Roman"/>
          <w:spacing w:val="-3"/>
          <w:sz w:val="28"/>
        </w:rPr>
        <w:t xml:space="preserve"> </w:t>
      </w:r>
      <w:r w:rsidR="00B47E06">
        <w:rPr>
          <w:rFonts w:ascii="Times New Roman"/>
          <w:spacing w:val="-2"/>
          <w:sz w:val="28"/>
        </w:rPr>
        <w:t>INFORMATIO</w:t>
      </w:r>
      <w:r w:rsidR="00B47E06">
        <w:rPr>
          <w:rFonts w:ascii="Times New Roman"/>
          <w:spacing w:val="-2"/>
          <w:sz w:val="28"/>
        </w:rPr>
        <w:t>N</w:t>
      </w:r>
    </w:p>
    <w:p w14:paraId="10C71AAA" w14:textId="468EA6D2" w:rsidR="005175A5" w:rsidRDefault="005175A5" w:rsidP="00B47E06">
      <w:pPr>
        <w:spacing w:before="75"/>
        <w:ind w:right="3"/>
        <w:rPr>
          <w:rFonts w:ascii="Times New Roman"/>
          <w:sz w:val="28"/>
        </w:rPr>
      </w:pPr>
      <w:bookmarkStart w:id="1" w:name="Blank_Page"/>
      <w:bookmarkEnd w:id="1"/>
    </w:p>
    <w:sectPr w:rsidR="005175A5">
      <w:pgSz w:w="12240" w:h="15840"/>
      <w:pgMar w:top="12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5"/>
    <w:rsid w:val="00356DC0"/>
    <w:rsid w:val="00512EE1"/>
    <w:rsid w:val="005175A5"/>
    <w:rsid w:val="00B4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1A89"/>
  <w15:docId w15:val="{C01077DB-5360-4517-A763-2283D40B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left="2423" w:right="208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1171</Characters>
  <Application>Microsoft Office Word</Application>
  <DocSecurity>0</DocSecurity>
  <Lines>9</Lines>
  <Paragraphs>2</Paragraphs>
  <ScaleCrop>false</ScaleCrop>
  <Company>Pinal County Schools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</dc:title>
  <dc:creator>acarreon</dc:creator>
  <dc:description/>
  <cp:lastModifiedBy>Michelle Gonzalez</cp:lastModifiedBy>
  <cp:revision>3</cp:revision>
  <dcterms:created xsi:type="dcterms:W3CDTF">2024-05-20T17:34:00Z</dcterms:created>
  <dcterms:modified xsi:type="dcterms:W3CDTF">2024-05-20T17:35:00Z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2024-05-20T00:00:00Z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D:20200820171221</vt:lpwstr>
  </property>
</Properties>
</file>